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D4" w:rsidRPr="00810CEC" w:rsidRDefault="00F076D4" w:rsidP="002801D8">
      <w:pPr>
        <w:spacing w:after="0" w:line="360" w:lineRule="auto"/>
        <w:jc w:val="right"/>
        <w:rPr>
          <w:rFonts w:ascii="Arial" w:hAnsi="Arial" w:cs="Arial"/>
          <w:color w:val="002D6A"/>
        </w:rPr>
      </w:pPr>
    </w:p>
    <w:p w:rsidR="007A5CE5" w:rsidRPr="00810CEC" w:rsidRDefault="007A5CE5" w:rsidP="00311D7E">
      <w:pPr>
        <w:spacing w:after="0" w:line="240" w:lineRule="auto"/>
        <w:rPr>
          <w:rFonts w:ascii="Arial" w:hAnsi="Arial" w:cs="Arial"/>
          <w:b/>
          <w:color w:val="002D6A"/>
          <w:sz w:val="32"/>
          <w:szCs w:val="32"/>
        </w:rPr>
      </w:pPr>
    </w:p>
    <w:p w:rsidR="00DA602E" w:rsidRPr="008A6597" w:rsidRDefault="008A6597" w:rsidP="00DA602E">
      <w:pPr>
        <w:spacing w:after="0" w:line="360" w:lineRule="auto"/>
        <w:rPr>
          <w:rFonts w:ascii="Arial" w:hAnsi="Arial" w:cs="Arial"/>
          <w:b/>
          <w:color w:val="002D6A"/>
          <w:sz w:val="24"/>
          <w:lang w:eastAsia="de-DE"/>
        </w:rPr>
      </w:pPr>
      <w:r w:rsidRPr="008A6597">
        <w:rPr>
          <w:rFonts w:ascii="Arial" w:hAnsi="Arial" w:cs="Arial"/>
          <w:b/>
          <w:color w:val="002D6A"/>
          <w:sz w:val="24"/>
          <w:lang w:eastAsia="de-DE"/>
        </w:rPr>
        <w:t>Facebook Posts zum Spenden-Marathon für Tiere</w:t>
      </w:r>
      <w:r w:rsidR="00DA602E" w:rsidRPr="008A6597">
        <w:rPr>
          <w:rFonts w:ascii="Arial" w:hAnsi="Arial" w:cs="Arial"/>
          <w:b/>
          <w:color w:val="002D6A"/>
          <w:sz w:val="24"/>
          <w:lang w:eastAsia="de-DE"/>
        </w:rPr>
        <w:t xml:space="preserve"> </w:t>
      </w:r>
    </w:p>
    <w:p w:rsidR="00DA602E" w:rsidRPr="008A6597" w:rsidRDefault="008A6597" w:rsidP="00DA602E">
      <w:pPr>
        <w:spacing w:after="0" w:line="360" w:lineRule="auto"/>
        <w:jc w:val="both"/>
        <w:rPr>
          <w:rFonts w:ascii="Arial" w:hAnsi="Arial" w:cs="Arial"/>
          <w:i/>
          <w:color w:val="002D6A"/>
          <w:lang w:eastAsia="de-DE"/>
        </w:rPr>
      </w:pPr>
      <w:r w:rsidRPr="008A6597">
        <w:rPr>
          <w:rFonts w:ascii="Arial" w:hAnsi="Arial" w:cs="Arial"/>
          <w:i/>
          <w:color w:val="002D6A"/>
          <w:lang w:eastAsia="de-DE"/>
        </w:rPr>
        <w:t xml:space="preserve">Poste diesen Text gemeinsam mit einem Bild, um ganz viele Tierfreunde zu erreichen. </w:t>
      </w:r>
    </w:p>
    <w:p w:rsidR="004E3E16" w:rsidRPr="00810CEC" w:rsidRDefault="004E3E16" w:rsidP="00DA602E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</w:p>
    <w:p w:rsidR="004E3E16" w:rsidRPr="00810CEC" w:rsidRDefault="008A6597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 xml:space="preserve">BITTE TEILEN &amp; SPENDEN! Zu Weihnachten wünschen sich die heimatlosen Fellnasen so sehr einen vollen Napf! </w:t>
      </w:r>
      <w:r w:rsidRPr="008A659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2D6A"/>
          <w:lang w:eastAsia="de-D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Arial" w:hAnsi="Arial" w:cs="Arial"/>
          <w:color w:val="002D6A"/>
          <w:lang w:eastAsia="de-DE"/>
        </w:rPr>
        <w:t xml:space="preserve"> Hilfst du? Bitte spende Futter auf:</w:t>
      </w:r>
    </w:p>
    <w:p w:rsidR="00F40B76" w:rsidRDefault="00F40B76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hyperlink r:id="rId8" w:history="1">
        <w:r w:rsidRPr="001B07F4">
          <w:rPr>
            <w:rStyle w:val="Hyperlink"/>
            <w:rFonts w:ascii="Arial" w:hAnsi="Arial" w:cs="Arial"/>
            <w:lang w:eastAsia="de-DE"/>
          </w:rPr>
          <w:t>https://www.tierschutz-shop.de/spendenmarathon</w:t>
        </w:r>
      </w:hyperlink>
      <w:r>
        <w:rPr>
          <w:rFonts w:ascii="Arial" w:hAnsi="Arial" w:cs="Arial"/>
          <w:color w:val="002D6A"/>
          <w:lang w:eastAsia="de-DE"/>
        </w:rPr>
        <w:t xml:space="preserve"> </w:t>
      </w:r>
    </w:p>
    <w:p w:rsidR="004E3E16" w:rsidRDefault="00F40B76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 xml:space="preserve">Der Winter ist die schlimmste Zeit für Tierheim-Tiere in ganz Europa, weil Hunger und Kälte sie jeden Tag quälen. Nur </w:t>
      </w:r>
      <w:r w:rsidR="008A6597">
        <w:rPr>
          <w:rFonts w:ascii="Arial" w:hAnsi="Arial" w:cs="Arial"/>
          <w:color w:val="002D6A"/>
          <w:lang w:eastAsia="de-DE"/>
        </w:rPr>
        <w:t>wenn es genügend Futter gibt</w:t>
      </w:r>
      <w:r>
        <w:rPr>
          <w:rFonts w:ascii="Arial" w:hAnsi="Arial" w:cs="Arial"/>
          <w:color w:val="002D6A"/>
          <w:lang w:eastAsia="de-DE"/>
        </w:rPr>
        <w:t>, können die armen Fellnasen das überstehen</w:t>
      </w:r>
      <w:r w:rsidR="008A6597">
        <w:rPr>
          <w:rFonts w:ascii="Arial" w:hAnsi="Arial" w:cs="Arial"/>
          <w:color w:val="002D6A"/>
          <w:lang w:eastAsia="de-DE"/>
        </w:rPr>
        <w:t xml:space="preserve">. </w:t>
      </w:r>
      <w:r>
        <w:rPr>
          <w:rFonts w:ascii="Arial" w:hAnsi="Arial" w:cs="Arial"/>
          <w:color w:val="002D6A"/>
          <w:lang w:eastAsia="de-DE"/>
        </w:rPr>
        <w:t>Hilfst auch du</w:t>
      </w:r>
      <w:r w:rsidR="008A6597">
        <w:rPr>
          <w:rFonts w:ascii="Arial" w:hAnsi="Arial" w:cs="Arial"/>
          <w:color w:val="002D6A"/>
          <w:lang w:eastAsia="de-DE"/>
        </w:rPr>
        <w:t xml:space="preserve">? </w:t>
      </w:r>
      <w:r>
        <w:rPr>
          <w:rFonts w:ascii="Arial" w:hAnsi="Arial" w:cs="Arial"/>
          <w:color w:val="002D6A"/>
          <w:lang w:eastAsia="de-DE"/>
        </w:rPr>
        <w:t>Lass uns gemeinsam den</w:t>
      </w:r>
      <w:r w:rsidR="008A6597">
        <w:rPr>
          <w:rFonts w:ascii="Arial" w:hAnsi="Arial" w:cs="Arial"/>
          <w:color w:val="002D6A"/>
          <w:lang w:eastAsia="de-DE"/>
        </w:rPr>
        <w:t xml:space="preserve"> gigantischen Spenden-Marathon für Tiere </w:t>
      </w:r>
      <w:r>
        <w:rPr>
          <w:rFonts w:ascii="Arial" w:hAnsi="Arial" w:cs="Arial"/>
          <w:color w:val="002D6A"/>
          <w:lang w:eastAsia="de-DE"/>
        </w:rPr>
        <w:t xml:space="preserve">gewinnen </w:t>
      </w:r>
      <w:r w:rsidR="008A6597">
        <w:rPr>
          <w:rFonts w:ascii="Arial" w:hAnsi="Arial" w:cs="Arial"/>
          <w:color w:val="002D6A"/>
          <w:lang w:eastAsia="de-DE"/>
        </w:rPr>
        <w:t xml:space="preserve">und </w:t>
      </w:r>
      <w:r>
        <w:rPr>
          <w:rFonts w:ascii="Arial" w:hAnsi="Arial" w:cs="Arial"/>
          <w:color w:val="002D6A"/>
          <w:lang w:eastAsia="de-DE"/>
        </w:rPr>
        <w:t xml:space="preserve">30.000 Pakete mit lebensrettendem Futter packen! </w:t>
      </w:r>
      <w:r>
        <w:rPr>
          <w:rFonts w:ascii="Segoe UI Symbol" w:hAnsi="Segoe UI Symbol" w:cs="Segoe UI Symbol"/>
        </w:rPr>
        <w:t>❤</w:t>
      </w:r>
      <w:r>
        <w:t>️</w:t>
      </w:r>
      <w:r>
        <w:t xml:space="preserve"> </w:t>
      </w:r>
    </w:p>
    <w:p w:rsidR="008A6597" w:rsidRDefault="008A6597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 xml:space="preserve">PS: </w:t>
      </w:r>
      <w:r w:rsidR="00F40B76">
        <w:rPr>
          <w:rFonts w:ascii="Arial" w:hAnsi="Arial" w:cs="Arial"/>
          <w:color w:val="002D6A"/>
          <w:lang w:eastAsia="de-DE"/>
        </w:rPr>
        <w:t>Spende jetzt Futter für die hungernden Tiere in Europa, damit sie ein schönes Weihnachtsfest erleben.</w:t>
      </w:r>
      <w:r>
        <w:rPr>
          <w:rFonts w:ascii="Arial" w:hAnsi="Arial" w:cs="Arial"/>
          <w:color w:val="002D6A"/>
          <w:lang w:eastAsia="de-DE"/>
        </w:rPr>
        <w:t xml:space="preserve"> Bitte mach </w:t>
      </w:r>
      <w:bookmarkStart w:id="0" w:name="_GoBack"/>
      <w:bookmarkEnd w:id="0"/>
      <w:r>
        <w:rPr>
          <w:rFonts w:ascii="Arial" w:hAnsi="Arial" w:cs="Arial"/>
          <w:color w:val="002D6A"/>
          <w:lang w:eastAsia="de-DE"/>
        </w:rPr>
        <w:t>mit und sag es all deinen Freunden. Klicke hier:</w:t>
      </w:r>
    </w:p>
    <w:p w:rsidR="00F40B76" w:rsidRPr="00810CEC" w:rsidRDefault="00F40B76" w:rsidP="00F40B7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hyperlink r:id="rId9" w:history="1">
        <w:r w:rsidRPr="001B07F4">
          <w:rPr>
            <w:rStyle w:val="Hyperlink"/>
            <w:rFonts w:ascii="Arial" w:hAnsi="Arial" w:cs="Arial"/>
            <w:lang w:eastAsia="de-DE"/>
          </w:rPr>
          <w:t>https://www.tierschutz-shop.de/spendenmarathon</w:t>
        </w:r>
      </w:hyperlink>
      <w:r>
        <w:rPr>
          <w:rFonts w:ascii="Arial" w:hAnsi="Arial" w:cs="Arial"/>
          <w:color w:val="002D6A"/>
          <w:lang w:eastAsia="de-DE"/>
        </w:rPr>
        <w:t xml:space="preserve"> </w:t>
      </w:r>
    </w:p>
    <w:p w:rsidR="00F40B76" w:rsidRPr="00810CEC" w:rsidRDefault="00F40B76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 xml:space="preserve"> </w:t>
      </w:r>
    </w:p>
    <w:p w:rsidR="00DA602E" w:rsidRPr="00810CEC" w:rsidRDefault="00DA602E" w:rsidP="00DA602E">
      <w:pPr>
        <w:spacing w:after="0" w:line="360" w:lineRule="auto"/>
        <w:rPr>
          <w:rFonts w:ascii="Arial" w:hAnsi="Arial" w:cs="Arial"/>
          <w:color w:val="002D6A"/>
          <w:lang w:eastAsia="de-DE"/>
        </w:rPr>
      </w:pPr>
    </w:p>
    <w:p w:rsidR="00DA602E" w:rsidRPr="00810CEC" w:rsidRDefault="00DA602E" w:rsidP="00DA602E">
      <w:pPr>
        <w:spacing w:after="120" w:line="240" w:lineRule="auto"/>
        <w:jc w:val="both"/>
        <w:rPr>
          <w:rFonts w:ascii="Arial" w:hAnsi="Arial" w:cs="Arial"/>
          <w:color w:val="002D6A"/>
          <w:sz w:val="24"/>
          <w:szCs w:val="24"/>
          <w:lang w:eastAsia="de-DE"/>
        </w:rPr>
      </w:pPr>
    </w:p>
    <w:p w:rsidR="00DA602E" w:rsidRPr="00810CEC" w:rsidRDefault="00DA602E" w:rsidP="00DA602E">
      <w:pPr>
        <w:spacing w:after="120" w:line="240" w:lineRule="auto"/>
        <w:jc w:val="both"/>
        <w:rPr>
          <w:rFonts w:ascii="Arial" w:hAnsi="Arial" w:cs="Arial"/>
          <w:color w:val="002D6A"/>
          <w:sz w:val="24"/>
          <w:szCs w:val="24"/>
          <w:lang w:eastAsia="de-DE"/>
        </w:rPr>
      </w:pPr>
    </w:p>
    <w:p w:rsidR="00EF3B68" w:rsidRPr="00810CEC" w:rsidRDefault="004E3E16" w:rsidP="008A6597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/>
          <w:color w:val="002D6A"/>
          <w:lang w:eastAsia="de-DE"/>
        </w:rPr>
      </w:pPr>
      <w:r w:rsidRPr="00810CEC">
        <w:rPr>
          <w:rFonts w:ascii="Arial" w:hAnsi="Arial" w:cs="Arial"/>
          <w:b/>
          <w:color w:val="002D6A"/>
          <w:lang w:eastAsia="de-DE"/>
        </w:rPr>
        <w:t xml:space="preserve"> </w:t>
      </w:r>
    </w:p>
    <w:sectPr w:rsidR="00EF3B68" w:rsidRPr="00810CEC" w:rsidSect="00B664FB">
      <w:headerReference w:type="default" r:id="rId10"/>
      <w:footerReference w:type="default" r:id="rId11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F0" w:rsidRDefault="001066F0" w:rsidP="00E225B1">
      <w:pPr>
        <w:spacing w:after="0" w:line="240" w:lineRule="auto"/>
      </w:pPr>
      <w:r>
        <w:separator/>
      </w:r>
    </w:p>
  </w:endnote>
  <w:endnote w:type="continuationSeparator" w:id="0">
    <w:p w:rsidR="001066F0" w:rsidRDefault="001066F0" w:rsidP="00E2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1B" w:rsidRDefault="0023581B">
    <w:pPr>
      <w:pStyle w:val="Fuzeile"/>
      <w:rPr>
        <w:noProof/>
        <w:lang w:eastAsia="de-DE"/>
      </w:rPr>
    </w:pPr>
  </w:p>
  <w:p w:rsidR="00943EC0" w:rsidRDefault="00192ABB" w:rsidP="00951D1D">
    <w:pPr>
      <w:pStyle w:val="Fuzeile"/>
      <w:tabs>
        <w:tab w:val="clear" w:pos="4536"/>
        <w:tab w:val="clear" w:pos="9072"/>
        <w:tab w:val="left" w:pos="6225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48CEE7" wp14:editId="77362FEF">
              <wp:simplePos x="0" y="0"/>
              <wp:positionH relativeFrom="column">
                <wp:posOffset>4017645</wp:posOffset>
              </wp:positionH>
              <wp:positionV relativeFrom="paragraph">
                <wp:posOffset>165735</wp:posOffset>
              </wp:positionV>
              <wp:extent cx="2204085" cy="602615"/>
              <wp:effectExtent l="0" t="0" r="5715" b="6985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F45" w:rsidRPr="00E71DB6" w:rsidRDefault="006C42B4" w:rsidP="00BD2F45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Amtsgericht Krefeld</w:t>
                          </w:r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: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HRA 6350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Ge</w:t>
                          </w:r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schäftsführerin: Hanna Czenczak</w:t>
                          </w:r>
                        </w:p>
                        <w:p w:rsidR="00BD2F45" w:rsidRPr="00E71DB6" w:rsidRDefault="00961FFC" w:rsidP="00961FFC">
                          <w:pPr>
                            <w:jc w:val="right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Umsatzsteuer-ID: DE 295 352 194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8CE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16.35pt;margin-top:13.05pt;width:173.55pt;height:4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" stroked="f">
              <v:textbox>
                <w:txbxContent>
                  <w:p w:rsidR="00BD2F45" w:rsidRPr="00E71DB6" w:rsidRDefault="006C42B4" w:rsidP="00BD2F45">
                    <w:pPr>
                      <w:spacing w:after="0"/>
                      <w:jc w:val="right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Amtsgericht Krefeld</w:t>
                    </w:r>
                    <w:r w:rsidR="00BD2F45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: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 HRA 6350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Ge</w:t>
                    </w:r>
                    <w:r w:rsidR="00BD2F45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schäftsführerin: Hanna Czenczak</w:t>
                    </w:r>
                  </w:p>
                  <w:p w:rsidR="00BD2F45" w:rsidRPr="00E71DB6" w:rsidRDefault="00961FFC" w:rsidP="00961FFC">
                    <w:pPr>
                      <w:jc w:val="right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Umsatzsteuer-ID: DE 295 352 194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D9D09E" wp14:editId="632533B5">
              <wp:simplePos x="0" y="0"/>
              <wp:positionH relativeFrom="column">
                <wp:posOffset>2258060</wp:posOffset>
              </wp:positionH>
              <wp:positionV relativeFrom="paragraph">
                <wp:posOffset>158750</wp:posOffset>
              </wp:positionV>
              <wp:extent cx="1771650" cy="58864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0A0" w:rsidRPr="00E71DB6" w:rsidRDefault="006C42B4" w:rsidP="00BD2F45">
                          <w:pPr>
                            <w:jc w:val="center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www.tierschutz-shop.de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info@tiersc</w:t>
                          </w:r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hutz-shop.de</w:t>
                          </w:r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 xml:space="preserve"> +49 (0) 2151  6497 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D9D09E" id="_x0000_s1028" type="#_x0000_t202" style="position:absolute;margin-left:177.8pt;margin-top:12.5pt;width:139.5pt;height:4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" stroked="f">
              <v:textbox>
                <w:txbxContent>
                  <w:p w:rsidR="00B310A0" w:rsidRPr="00E71DB6" w:rsidRDefault="006C42B4" w:rsidP="00BD2F45">
                    <w:pPr>
                      <w:jc w:val="center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www.tierschutz-shop.de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info@tiersc</w:t>
                    </w:r>
                    <w:r w:rsidR="00FA21D1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hutz-shop.de</w:t>
                    </w:r>
                    <w:r w:rsidR="00FA21D1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 xml:space="preserve"> +49 (0) 2151  6497 166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3D9FC4" wp14:editId="4826E317">
              <wp:simplePos x="0" y="0"/>
              <wp:positionH relativeFrom="column">
                <wp:posOffset>-20320</wp:posOffset>
              </wp:positionH>
              <wp:positionV relativeFrom="paragraph">
                <wp:posOffset>165793</wp:posOffset>
              </wp:positionV>
              <wp:extent cx="2095500" cy="62293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EC0" w:rsidRPr="00E71DB6" w:rsidRDefault="006C42B4" w:rsidP="00BD2F45">
                          <w:pPr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Tierschutz-Shop TSS GmbH &amp; Co. 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KG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</w:r>
                          <w:r w:rsidR="00851C46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Lessingstr. 7</w:t>
                          </w:r>
                          <w:r w:rsidR="00851C46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47799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Krefeld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D9FC4" id="_x0000_s1029" type="#_x0000_t202" style="position:absolute;margin-left:-1.6pt;margin-top:13.05pt;width:16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" stroked="f">
              <v:textbox>
                <w:txbxContent>
                  <w:p w:rsidR="00943EC0" w:rsidRPr="00E71DB6" w:rsidRDefault="006C42B4" w:rsidP="00BD2F45">
                    <w:pPr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Tierschutz-Shop TSS GmbH &amp; Co. 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KG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</w:r>
                    <w:r w:rsidR="00851C46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Lessingstr. 7</w:t>
                    </w:r>
                    <w:r w:rsidR="00851C46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47799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 Krefeld</w:t>
                    </w:r>
                  </w:p>
                </w:txbxContent>
              </v:textbox>
            </v:shape>
          </w:pict>
        </mc:Fallback>
      </mc:AlternateContent>
    </w:r>
    <w:r w:rsidR="00951D1D">
      <w:rPr>
        <w:noProof/>
        <w:lang w:eastAsia="de-DE"/>
      </w:rPr>
      <w:tab/>
    </w:r>
  </w:p>
  <w:p w:rsidR="00943EC0" w:rsidRDefault="00951D1D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1C01E94" wp14:editId="3261E058">
              <wp:simplePos x="0" y="0"/>
              <wp:positionH relativeFrom="column">
                <wp:posOffset>4076700</wp:posOffset>
              </wp:positionH>
              <wp:positionV relativeFrom="paragraph">
                <wp:posOffset>44450</wp:posOffset>
              </wp:positionV>
              <wp:extent cx="0" cy="1317721"/>
              <wp:effectExtent l="0" t="0" r="381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7721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9F89D" id="Gerader Verbinder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3.5pt" to="321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" strokecolor="#2f5496 [2408]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63500</wp:posOffset>
              </wp:positionV>
              <wp:extent cx="0" cy="1317721"/>
              <wp:effectExtent l="0" t="0" r="38100" b="3492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7721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4B76A" id="Gerader Verbinde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5pt" to="174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" strokecolor="#2f5496 [2408]">
              <v:stroke joinstyle="miter"/>
            </v:line>
          </w:pict>
        </mc:Fallback>
      </mc:AlternateContent>
    </w: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F0" w:rsidRDefault="001066F0" w:rsidP="00E225B1">
      <w:pPr>
        <w:spacing w:after="0" w:line="240" w:lineRule="auto"/>
      </w:pPr>
      <w:r>
        <w:separator/>
      </w:r>
    </w:p>
  </w:footnote>
  <w:footnote w:type="continuationSeparator" w:id="0">
    <w:p w:rsidR="001066F0" w:rsidRDefault="001066F0" w:rsidP="00E2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3D" w:rsidRPr="00FF793D" w:rsidRDefault="00AE1DE2" w:rsidP="00FF793D">
    <w:pPr>
      <w:pStyle w:val="Kopfzeile"/>
      <w:tabs>
        <w:tab w:val="center" w:pos="4873"/>
        <w:tab w:val="right" w:pos="9746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6188710" cy="8877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088" w:rsidRDefault="00E86088" w:rsidP="00BD2F45">
    <w:pPr>
      <w:pStyle w:val="Kopfzeile"/>
      <w:jc w:val="right"/>
      <w:rPr>
        <w:rFonts w:ascii="Tahoma" w:hAnsi="Tahoma" w:cs="Tahoma"/>
        <w:sz w:val="20"/>
        <w:szCs w:val="20"/>
      </w:rPr>
    </w:pPr>
  </w:p>
  <w:p w:rsidR="00FF793D" w:rsidRDefault="00FF793D" w:rsidP="00BD2F45">
    <w:pPr>
      <w:pStyle w:val="Kopfzeile"/>
      <w:jc w:val="right"/>
      <w:rPr>
        <w:rFonts w:ascii="Tahoma" w:hAnsi="Tahoma" w:cs="Tahoma"/>
        <w:sz w:val="18"/>
        <w:szCs w:val="18"/>
      </w:rPr>
    </w:pPr>
  </w:p>
  <w:p w:rsidR="006C42B4" w:rsidRPr="00AE1DE2" w:rsidRDefault="006C42B4" w:rsidP="008A6597">
    <w:pPr>
      <w:pStyle w:val="Kopfzeile"/>
      <w:jc w:val="center"/>
      <w:rPr>
        <w:rFonts w:ascii="Tahoma" w:hAnsi="Tahoma" w:cs="Tahoma"/>
        <w:color w:val="002D6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1C4"/>
    <w:multiLevelType w:val="hybridMultilevel"/>
    <w:tmpl w:val="2FBEDB48"/>
    <w:lvl w:ilvl="0" w:tplc="97E2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EB6"/>
    <w:multiLevelType w:val="hybridMultilevel"/>
    <w:tmpl w:val="620253E2"/>
    <w:lvl w:ilvl="0" w:tplc="33D6EF38">
      <w:numFmt w:val="bullet"/>
      <w:lvlText w:val="•"/>
      <w:lvlJc w:val="left"/>
      <w:pPr>
        <w:ind w:left="924" w:hanging="564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57F"/>
    <w:multiLevelType w:val="hybridMultilevel"/>
    <w:tmpl w:val="DC487948"/>
    <w:lvl w:ilvl="0" w:tplc="A00099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96"/>
    <w:rsid w:val="00082AAB"/>
    <w:rsid w:val="000B03EE"/>
    <w:rsid w:val="000B3E64"/>
    <w:rsid w:val="001066F0"/>
    <w:rsid w:val="00192ABB"/>
    <w:rsid w:val="00221A62"/>
    <w:rsid w:val="0023581B"/>
    <w:rsid w:val="00243097"/>
    <w:rsid w:val="002801D8"/>
    <w:rsid w:val="002C1961"/>
    <w:rsid w:val="00300218"/>
    <w:rsid w:val="00311D7E"/>
    <w:rsid w:val="003A7B88"/>
    <w:rsid w:val="003C335D"/>
    <w:rsid w:val="003F3A95"/>
    <w:rsid w:val="00490F9F"/>
    <w:rsid w:val="004B0586"/>
    <w:rsid w:val="004E3E16"/>
    <w:rsid w:val="00525AAC"/>
    <w:rsid w:val="00555E2D"/>
    <w:rsid w:val="005927DA"/>
    <w:rsid w:val="005B658A"/>
    <w:rsid w:val="005D53F4"/>
    <w:rsid w:val="00641381"/>
    <w:rsid w:val="00684D30"/>
    <w:rsid w:val="0069460F"/>
    <w:rsid w:val="006C42B4"/>
    <w:rsid w:val="006F30E1"/>
    <w:rsid w:val="006F60F8"/>
    <w:rsid w:val="00702A80"/>
    <w:rsid w:val="00760BA4"/>
    <w:rsid w:val="007A5CE5"/>
    <w:rsid w:val="00810CEC"/>
    <w:rsid w:val="00813043"/>
    <w:rsid w:val="00851C46"/>
    <w:rsid w:val="008A6597"/>
    <w:rsid w:val="008B3828"/>
    <w:rsid w:val="008D3B06"/>
    <w:rsid w:val="008D4907"/>
    <w:rsid w:val="00943EC0"/>
    <w:rsid w:val="00951D1D"/>
    <w:rsid w:val="00961FFC"/>
    <w:rsid w:val="009C1C3E"/>
    <w:rsid w:val="009F58B7"/>
    <w:rsid w:val="00A30672"/>
    <w:rsid w:val="00A46325"/>
    <w:rsid w:val="00AE1DE2"/>
    <w:rsid w:val="00AF645C"/>
    <w:rsid w:val="00B1726F"/>
    <w:rsid w:val="00B1757A"/>
    <w:rsid w:val="00B310A0"/>
    <w:rsid w:val="00B664FB"/>
    <w:rsid w:val="00BB5D20"/>
    <w:rsid w:val="00BD2F45"/>
    <w:rsid w:val="00CA0946"/>
    <w:rsid w:val="00CB1D6D"/>
    <w:rsid w:val="00CD5DD2"/>
    <w:rsid w:val="00CE3F91"/>
    <w:rsid w:val="00D115EC"/>
    <w:rsid w:val="00D20E4C"/>
    <w:rsid w:val="00D57396"/>
    <w:rsid w:val="00DA30A8"/>
    <w:rsid w:val="00DA602E"/>
    <w:rsid w:val="00DE2F7B"/>
    <w:rsid w:val="00E21621"/>
    <w:rsid w:val="00E225B1"/>
    <w:rsid w:val="00E548C2"/>
    <w:rsid w:val="00E71DB6"/>
    <w:rsid w:val="00E86088"/>
    <w:rsid w:val="00ED0FAA"/>
    <w:rsid w:val="00EF3B68"/>
    <w:rsid w:val="00F076D4"/>
    <w:rsid w:val="00F34346"/>
    <w:rsid w:val="00F40B76"/>
    <w:rsid w:val="00F43160"/>
    <w:rsid w:val="00F71125"/>
    <w:rsid w:val="00FA21D1"/>
    <w:rsid w:val="00FC5A8F"/>
    <w:rsid w:val="00FD474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CDDE6"/>
  <w15:docId w15:val="{C889A76D-AD2F-4612-B09A-C1073DF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1"/>
  </w:style>
  <w:style w:type="paragraph" w:styleId="Fuzeile">
    <w:name w:val="footer"/>
    <w:basedOn w:val="Standard"/>
    <w:link w:val="FuzeileZchn"/>
    <w:uiPriority w:val="99"/>
    <w:unhideWhenUsed/>
    <w:rsid w:val="00E2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757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460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0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rschutz-shop.de/spendenmarath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ierschutz-shop.de/spendenmarath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3519-F25F-451E-8531-9D90E90C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Svenja</dc:creator>
  <cp:lastModifiedBy>Sarah Schonert - Tierschutz-Shop</cp:lastModifiedBy>
  <cp:revision>3</cp:revision>
  <cp:lastPrinted>2015-10-15T15:15:00Z</cp:lastPrinted>
  <dcterms:created xsi:type="dcterms:W3CDTF">2017-11-03T10:23:00Z</dcterms:created>
  <dcterms:modified xsi:type="dcterms:W3CDTF">2017-11-06T10:38:00Z</dcterms:modified>
</cp:coreProperties>
</file>