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71C45" w14:textId="712D9C1E" w:rsidR="00A51656" w:rsidRPr="00632B49" w:rsidRDefault="008B11A3" w:rsidP="00A51656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b/>
          <w:sz w:val="28"/>
          <w:szCs w:val="28"/>
        </w:rPr>
      </w:pPr>
      <w:r w:rsidRPr="00632B49">
        <w:rPr>
          <w:rFonts w:cs="Arial"/>
          <w:b/>
          <w:sz w:val="28"/>
          <w:szCs w:val="28"/>
        </w:rPr>
        <w:t>Facebook Posts zur</w:t>
      </w:r>
      <w:r w:rsidR="00A51656" w:rsidRPr="00632B49">
        <w:rPr>
          <w:rFonts w:cs="Arial"/>
          <w:b/>
          <w:sz w:val="28"/>
          <w:szCs w:val="28"/>
        </w:rPr>
        <w:t xml:space="preserve"> Schenke Liebe Weihnachts-Aktion</w:t>
      </w:r>
    </w:p>
    <w:p w14:paraId="3699906D" w14:textId="77576012" w:rsidR="00632B49" w:rsidRDefault="00632B49" w:rsidP="00632B49">
      <w:pPr>
        <w:autoSpaceDE w:val="0"/>
        <w:autoSpaceDN w:val="0"/>
        <w:adjustRightInd w:val="0"/>
        <w:spacing w:after="0" w:line="36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Poste diesen Text gemeinsam mit einem Bild, um ganz viele Tierfreunde zu erreichen.</w:t>
      </w:r>
    </w:p>
    <w:p w14:paraId="7A0D2730" w14:textId="6714172B" w:rsidR="00CC4005" w:rsidRDefault="00CC4005" w:rsidP="008B11A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08C9C748" w14:textId="77777777" w:rsidR="00632B49" w:rsidRDefault="00632B49" w:rsidP="008B11A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</w:p>
    <w:p w14:paraId="2D95154B" w14:textId="5420EEA5" w:rsidR="008B11A3" w:rsidRDefault="008B11A3" w:rsidP="008B11A3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BITTE SPENDEN! </w:t>
      </w:r>
      <w:r w:rsidR="00205035">
        <w:rPr>
          <w:rFonts w:cs="Arial"/>
          <w:color w:val="000000" w:themeColor="text1"/>
          <w:sz w:val="24"/>
          <w:szCs w:val="24"/>
        </w:rPr>
        <w:t>Kein Tier soll</w:t>
      </w:r>
      <w:r>
        <w:rPr>
          <w:rFonts w:cs="Arial"/>
          <w:color w:val="000000" w:themeColor="text1"/>
          <w:sz w:val="24"/>
          <w:szCs w:val="24"/>
        </w:rPr>
        <w:t xml:space="preserve"> zu Weihnachten hungern! </w:t>
      </w:r>
      <w:r w:rsidR="00CC4005">
        <w:rPr>
          <w:rFonts w:cs="Arial"/>
          <w:color w:val="000000" w:themeColor="text1"/>
          <w:sz w:val="24"/>
          <w:szCs w:val="24"/>
        </w:rPr>
        <w:t xml:space="preserve">:( </w:t>
      </w:r>
      <w:r w:rsidR="00632B49">
        <w:rPr>
          <w:rFonts w:cs="Arial"/>
          <w:color w:val="000000" w:themeColor="text1"/>
          <w:sz w:val="24"/>
          <w:szCs w:val="24"/>
        </w:rPr>
        <w:t xml:space="preserve">Hilfst du? </w:t>
      </w:r>
      <w:r>
        <w:rPr>
          <w:rFonts w:cs="Arial"/>
          <w:color w:val="000000" w:themeColor="text1"/>
          <w:sz w:val="24"/>
          <w:szCs w:val="24"/>
        </w:rPr>
        <w:t xml:space="preserve">Bitte </w:t>
      </w:r>
      <w:r w:rsidR="005B6D92">
        <w:rPr>
          <w:rFonts w:cs="Arial"/>
          <w:color w:val="000000" w:themeColor="text1"/>
          <w:sz w:val="24"/>
          <w:szCs w:val="24"/>
        </w:rPr>
        <w:t>spende Futter auf</w:t>
      </w:r>
      <w:r>
        <w:rPr>
          <w:rFonts w:cs="Arial"/>
          <w:color w:val="000000" w:themeColor="text1"/>
          <w:sz w:val="24"/>
          <w:szCs w:val="24"/>
        </w:rPr>
        <w:t>:</w:t>
      </w:r>
    </w:p>
    <w:p w14:paraId="5CB25C3E" w14:textId="54A271B3" w:rsidR="00C4443D" w:rsidRDefault="008B11A3" w:rsidP="00CC2E4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ascii="Segoe UI Symbol" w:hAnsi="Segoe UI Symbol" w:cs="Segoe UI Symbol"/>
          <w:color w:val="000000" w:themeColor="text1"/>
          <w:sz w:val="24"/>
          <w:szCs w:val="24"/>
        </w:rPr>
        <w:t>➡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hyperlink r:id="rId8" w:history="1">
        <w:r w:rsidRPr="00852643">
          <w:rPr>
            <w:rStyle w:val="Hyperlink"/>
            <w:rFonts w:cs="Arial"/>
            <w:sz w:val="24"/>
            <w:szCs w:val="24"/>
          </w:rPr>
          <w:t>www.schenke-liebe.de</w:t>
        </w:r>
      </w:hyperlink>
      <w:r>
        <w:rPr>
          <w:rFonts w:cs="Arial"/>
          <w:color w:val="000000" w:themeColor="text1"/>
          <w:sz w:val="24"/>
          <w:szCs w:val="24"/>
        </w:rPr>
        <w:t xml:space="preserve"> </w:t>
      </w:r>
      <w:r w:rsidR="005B6D92">
        <w:rPr>
          <w:rFonts w:cs="Arial"/>
          <w:color w:val="000000" w:themeColor="text1"/>
          <w:sz w:val="24"/>
          <w:szCs w:val="24"/>
        </w:rPr>
        <w:t>W</w:t>
      </w:r>
      <w:r w:rsidR="00632B49">
        <w:rPr>
          <w:rFonts w:cs="Arial"/>
          <w:color w:val="000000" w:themeColor="text1"/>
          <w:sz w:val="24"/>
          <w:szCs w:val="24"/>
        </w:rPr>
        <w:t xml:space="preserve">erde </w:t>
      </w:r>
      <w:r w:rsidR="005B6D92">
        <w:rPr>
          <w:rFonts w:cs="Arial"/>
          <w:color w:val="000000" w:themeColor="text1"/>
          <w:sz w:val="24"/>
          <w:szCs w:val="24"/>
        </w:rPr>
        <w:t xml:space="preserve">Teil der großen Schenke Liebe Weihnachts-Aktion für Tierheimtiere. </w:t>
      </w:r>
      <w:r w:rsidR="00632B49">
        <w:rPr>
          <w:rFonts w:cs="Arial"/>
          <w:color w:val="000000" w:themeColor="text1"/>
          <w:sz w:val="24"/>
          <w:szCs w:val="24"/>
        </w:rPr>
        <w:t>Bei der Aktion nehmen 20 deutsche Vereine teil, die sich um rund 20.000 Fellnasen in ganz Europa kümmern. U</w:t>
      </w:r>
      <w:r w:rsidR="005B6D92">
        <w:rPr>
          <w:rFonts w:cs="Arial"/>
          <w:color w:val="000000" w:themeColor="text1"/>
          <w:sz w:val="24"/>
          <w:szCs w:val="24"/>
        </w:rPr>
        <w:t xml:space="preserve">m alle Fellnasen versorgen zu können, brauchen </w:t>
      </w:r>
      <w:r w:rsidR="00632B49">
        <w:rPr>
          <w:rFonts w:cs="Arial"/>
          <w:color w:val="000000" w:themeColor="text1"/>
          <w:sz w:val="24"/>
          <w:szCs w:val="24"/>
        </w:rPr>
        <w:t xml:space="preserve">die Vereine </w:t>
      </w:r>
      <w:r w:rsidR="005B6D92">
        <w:rPr>
          <w:rFonts w:cs="Arial"/>
          <w:color w:val="000000" w:themeColor="text1"/>
          <w:sz w:val="24"/>
          <w:szCs w:val="24"/>
        </w:rPr>
        <w:t xml:space="preserve">dringend Hilfe. </w:t>
      </w:r>
      <w:r w:rsidR="00CC4005">
        <w:rPr>
          <w:rFonts w:cs="Arial"/>
          <w:color w:val="000000" w:themeColor="text1"/>
          <w:sz w:val="24"/>
          <w:szCs w:val="24"/>
        </w:rPr>
        <w:t xml:space="preserve">Bitte mach mit und erfülle </w:t>
      </w:r>
      <w:r w:rsidR="00D303A6">
        <w:rPr>
          <w:rFonts w:cs="Arial"/>
          <w:color w:val="000000" w:themeColor="text1"/>
          <w:sz w:val="24"/>
          <w:szCs w:val="24"/>
        </w:rPr>
        <w:t>den</w:t>
      </w:r>
      <w:bookmarkStart w:id="0" w:name="_GoBack"/>
      <w:bookmarkEnd w:id="0"/>
      <w:r w:rsidR="00CC4005">
        <w:rPr>
          <w:rFonts w:cs="Arial"/>
          <w:color w:val="000000" w:themeColor="text1"/>
          <w:sz w:val="24"/>
          <w:szCs w:val="24"/>
        </w:rPr>
        <w:t xml:space="preserve"> Vierbeinern zum Fest der Liebe einen </w:t>
      </w:r>
      <w:r w:rsidR="00632B49">
        <w:rPr>
          <w:rFonts w:cs="Arial"/>
          <w:color w:val="000000" w:themeColor="text1"/>
          <w:sz w:val="24"/>
          <w:szCs w:val="24"/>
        </w:rPr>
        <w:t>Futter</w:t>
      </w:r>
      <w:r w:rsidR="00CC4005">
        <w:rPr>
          <w:rFonts w:cs="Arial"/>
          <w:color w:val="000000" w:themeColor="text1"/>
          <w:sz w:val="24"/>
          <w:szCs w:val="24"/>
        </w:rPr>
        <w:t>wunsch</w:t>
      </w:r>
      <w:r w:rsidR="005B6D92">
        <w:rPr>
          <w:rFonts w:cs="Arial"/>
          <w:color w:val="000000" w:themeColor="text1"/>
          <w:sz w:val="24"/>
          <w:szCs w:val="24"/>
        </w:rPr>
        <w:t>!</w:t>
      </w:r>
      <w:r w:rsidR="00632B49">
        <w:rPr>
          <w:rFonts w:cs="Arial"/>
          <w:color w:val="000000" w:themeColor="text1"/>
          <w:sz w:val="24"/>
          <w:szCs w:val="24"/>
        </w:rPr>
        <w:t xml:space="preserve"> &lt;3</w:t>
      </w:r>
    </w:p>
    <w:p w14:paraId="4C539821" w14:textId="620EE9D6" w:rsidR="00CC4005" w:rsidRDefault="00CC4005" w:rsidP="00CC2E49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P.S. Bitte mach </w:t>
      </w:r>
      <w:r w:rsidR="005B6D92">
        <w:rPr>
          <w:rFonts w:cs="Arial"/>
          <w:color w:val="000000" w:themeColor="text1"/>
          <w:sz w:val="24"/>
          <w:szCs w:val="24"/>
        </w:rPr>
        <w:t xml:space="preserve">jetzt </w:t>
      </w:r>
      <w:r>
        <w:rPr>
          <w:rFonts w:cs="Arial"/>
          <w:color w:val="000000" w:themeColor="text1"/>
          <w:sz w:val="24"/>
          <w:szCs w:val="24"/>
        </w:rPr>
        <w:t>mit un</w:t>
      </w:r>
      <w:r w:rsidR="005B6D92">
        <w:rPr>
          <w:rFonts w:cs="Arial"/>
          <w:color w:val="000000" w:themeColor="text1"/>
          <w:sz w:val="24"/>
          <w:szCs w:val="24"/>
        </w:rPr>
        <w:t>d</w:t>
      </w:r>
      <w:r>
        <w:rPr>
          <w:rFonts w:cs="Arial"/>
          <w:color w:val="000000" w:themeColor="text1"/>
          <w:sz w:val="24"/>
          <w:szCs w:val="24"/>
        </w:rPr>
        <w:t xml:space="preserve"> sag es </w:t>
      </w:r>
      <w:r w:rsidR="00632B49">
        <w:rPr>
          <w:rFonts w:cs="Arial"/>
          <w:color w:val="000000" w:themeColor="text1"/>
          <w:sz w:val="24"/>
          <w:szCs w:val="24"/>
        </w:rPr>
        <w:t>weiter</w:t>
      </w:r>
      <w:r>
        <w:rPr>
          <w:rFonts w:cs="Arial"/>
          <w:color w:val="000000" w:themeColor="text1"/>
          <w:sz w:val="24"/>
          <w:szCs w:val="24"/>
        </w:rPr>
        <w:t xml:space="preserve">! </w:t>
      </w:r>
      <w:r w:rsidR="00632B49">
        <w:rPr>
          <w:rFonts w:cs="Arial"/>
          <w:color w:val="000000" w:themeColor="text1"/>
          <w:sz w:val="24"/>
          <w:szCs w:val="24"/>
        </w:rPr>
        <w:t>Lass uns allen zeigen, was wir Tierfreunde gemeinsam für arme Fellnasen erreichen können</w:t>
      </w:r>
      <w:r>
        <w:rPr>
          <w:rFonts w:cs="Arial"/>
          <w:color w:val="000000" w:themeColor="text1"/>
          <w:sz w:val="24"/>
          <w:szCs w:val="24"/>
        </w:rPr>
        <w:t xml:space="preserve">. Packe jetzt ein </w:t>
      </w:r>
      <w:r w:rsidR="005B6D92">
        <w:rPr>
          <w:rFonts w:cs="Arial"/>
          <w:color w:val="000000" w:themeColor="text1"/>
          <w:sz w:val="24"/>
          <w:szCs w:val="24"/>
        </w:rPr>
        <w:t>G</w:t>
      </w:r>
      <w:r>
        <w:rPr>
          <w:rFonts w:cs="Arial"/>
          <w:color w:val="000000" w:themeColor="text1"/>
          <w:sz w:val="24"/>
          <w:szCs w:val="24"/>
        </w:rPr>
        <w:t>eschenk auf:</w:t>
      </w:r>
    </w:p>
    <w:p w14:paraId="33F81059" w14:textId="2F966621" w:rsidR="00CC4005" w:rsidRPr="00CC2E49" w:rsidRDefault="00CC4005" w:rsidP="00CC4005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ascii="Segoe UI Symbol" w:hAnsi="Segoe UI Symbol" w:cs="Segoe UI Symbol"/>
          <w:color w:val="000000" w:themeColor="text1"/>
          <w:sz w:val="24"/>
          <w:szCs w:val="24"/>
        </w:rPr>
        <w:t>➡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hyperlink r:id="rId9" w:history="1">
        <w:r w:rsidRPr="00852643">
          <w:rPr>
            <w:rStyle w:val="Hyperlink"/>
            <w:rFonts w:cs="Arial"/>
            <w:sz w:val="24"/>
            <w:szCs w:val="24"/>
          </w:rPr>
          <w:t>www.schenke-liebe.de</w:t>
        </w:r>
      </w:hyperlink>
      <w:r w:rsidR="005B6D92">
        <w:rPr>
          <w:rFonts w:cs="Arial"/>
          <w:color w:val="000000" w:themeColor="text1"/>
          <w:sz w:val="24"/>
          <w:szCs w:val="24"/>
        </w:rPr>
        <w:t xml:space="preserve"> </w:t>
      </w:r>
    </w:p>
    <w:sectPr w:rsidR="00CC4005" w:rsidRPr="00CC2E49" w:rsidSect="00632B49">
      <w:headerReference w:type="default" r:id="rId10"/>
      <w:footerReference w:type="default" r:id="rId11"/>
      <w:pgSz w:w="11906" w:h="16838"/>
      <w:pgMar w:top="1417" w:right="2408" w:bottom="1134" w:left="1134" w:header="0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F66E4" w14:textId="77777777" w:rsidR="000D178F" w:rsidRDefault="000D178F" w:rsidP="007D6F87">
      <w:pPr>
        <w:spacing w:after="0" w:line="240" w:lineRule="auto"/>
      </w:pPr>
      <w:r>
        <w:separator/>
      </w:r>
    </w:p>
  </w:endnote>
  <w:endnote w:type="continuationSeparator" w:id="0">
    <w:p w14:paraId="0F7265BD" w14:textId="77777777" w:rsidR="000D178F" w:rsidRDefault="000D178F" w:rsidP="007D6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kasse Rg">
    <w:altName w:val="Segoe Script"/>
    <w:charset w:val="00"/>
    <w:family w:val="swiss"/>
    <w:pitch w:val="variable"/>
    <w:sig w:usb0="00000001" w:usb1="5000204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F560" w14:textId="77777777" w:rsidR="000D178F" w:rsidRDefault="000D178F">
    <w:pPr>
      <w:pStyle w:val="Fuzeile"/>
    </w:pPr>
  </w:p>
  <w:p w14:paraId="60CEF561" w14:textId="77777777" w:rsidR="000D178F" w:rsidRDefault="000D178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0CEF568" wp14:editId="60CEF569">
              <wp:simplePos x="0" y="0"/>
              <wp:positionH relativeFrom="page">
                <wp:posOffset>3114675</wp:posOffset>
              </wp:positionH>
              <wp:positionV relativeFrom="page">
                <wp:posOffset>9791700</wp:posOffset>
              </wp:positionV>
              <wp:extent cx="1755775" cy="61912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5" w14:textId="77777777" w:rsidR="000D178F" w:rsidRPr="00DB2891" w:rsidRDefault="000D178F" w:rsidP="003A2B9C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Mail: </w:t>
                          </w:r>
                          <w:hyperlink r:id="rId1" w:history="1">
                            <w:r w:rsidRPr="00DB2891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info@tierschutz-shop.de</w:t>
                            </w:r>
                          </w:hyperlink>
                        </w:p>
                        <w:p w14:paraId="60CEF576" w14:textId="77777777" w:rsidR="000D178F" w:rsidRPr="001F7D81" w:rsidRDefault="000D178F" w:rsidP="003A2B9C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  <w:p w14:paraId="60CEF577" w14:textId="77777777" w:rsidR="000D178F" w:rsidRPr="00DB2891" w:rsidRDefault="000D178F" w:rsidP="003A2B9C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Mo bis Fr: 10-18 Uhr</w:t>
                          </w:r>
                        </w:p>
                        <w:p w14:paraId="60CEF579" w14:textId="1639065A" w:rsidR="000D178F" w:rsidRPr="00453495" w:rsidRDefault="000D178F" w:rsidP="00453495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Telefon: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02151</w:t>
                          </w:r>
                          <w:r w:rsid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/</w:t>
                          </w:r>
                          <w:r w:rsid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495"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6497 166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F56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245.25pt;margin-top:771pt;width:138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" filled="f" stroked="f">
              <v:textbox inset="0,0,0,0">
                <w:txbxContent>
                  <w:p w14:paraId="60CEF575" w14:textId="77777777" w:rsidR="000D178F" w:rsidRPr="00DB2891" w:rsidRDefault="000D178F" w:rsidP="003A2B9C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Mail: </w:t>
                    </w:r>
                    <w:hyperlink r:id="rId2" w:history="1">
                      <w:r w:rsidRPr="00DB2891"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info@tierschutz-shop.de</w:t>
                      </w:r>
                    </w:hyperlink>
                  </w:p>
                  <w:p w14:paraId="60CEF576" w14:textId="77777777" w:rsidR="000D178F" w:rsidRPr="001F7D81" w:rsidRDefault="000D178F" w:rsidP="003A2B9C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</w:p>
                  <w:p w14:paraId="60CEF577" w14:textId="77777777" w:rsidR="000D178F" w:rsidRPr="00DB2891" w:rsidRDefault="000D178F" w:rsidP="003A2B9C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Mo bis Fr: 10-18 Uhr</w:t>
                    </w:r>
                  </w:p>
                  <w:p w14:paraId="60CEF579" w14:textId="1639065A" w:rsidR="000D178F" w:rsidRPr="00453495" w:rsidRDefault="000D178F" w:rsidP="00453495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Telefon: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02151</w:t>
                    </w:r>
                    <w:r w:rsid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/</w:t>
                    </w:r>
                    <w:r w:rsid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 w:rsidR="00453495"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6497 166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0CEF56A" wp14:editId="60CEF56B">
              <wp:simplePos x="0" y="0"/>
              <wp:positionH relativeFrom="page">
                <wp:posOffset>457200</wp:posOffset>
              </wp:positionH>
              <wp:positionV relativeFrom="page">
                <wp:posOffset>9791700</wp:posOffset>
              </wp:positionV>
              <wp:extent cx="2105025" cy="74295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A" w14:textId="77777777" w:rsidR="000D178F" w:rsidRDefault="000D178F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 xml:space="preserve">Tierschutz-Shop </w:t>
                          </w:r>
                          <w:r w:rsidRPr="00AC6DC4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TSS GmbH &amp; Co. KG</w:t>
                          </w:r>
                        </w:p>
                        <w:p w14:paraId="60CEF57B" w14:textId="77777777" w:rsidR="000D178F" w:rsidRDefault="000D178F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Geschäftsführerin: Hanna Czenczak</w:t>
                          </w:r>
                        </w:p>
                        <w:p w14:paraId="60CEF57D" w14:textId="5154F8CC" w:rsidR="000D178F" w:rsidRDefault="00453495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Lessingstraße 7</w:t>
                          </w:r>
                        </w:p>
                        <w:p w14:paraId="43D97929" w14:textId="76F1621C" w:rsidR="00453495" w:rsidRDefault="00453495" w:rsidP="00A44EBB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47799 Krefeld</w:t>
                          </w:r>
                        </w:p>
                        <w:p w14:paraId="60CEF57E" w14:textId="77777777" w:rsidR="000D178F" w:rsidRPr="00DB2891" w:rsidRDefault="000D178F" w:rsidP="003A2B9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F56A" id="Text Box 4" o:spid="_x0000_s1029" type="#_x0000_t202" style="position:absolute;margin-left:36pt;margin-top:771pt;width:165.7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KoMswIAALA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" filled="f" stroked="f">
              <v:textbox inset="0,0,0,0">
                <w:txbxContent>
                  <w:p w14:paraId="60CEF57A" w14:textId="77777777" w:rsidR="000D178F" w:rsidRDefault="000D178F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 xml:space="preserve">Tierschutz-Shop </w:t>
                    </w:r>
                    <w:r w:rsidRPr="00AC6DC4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TSS GmbH &amp; Co. KG</w:t>
                    </w:r>
                  </w:p>
                  <w:p w14:paraId="60CEF57B" w14:textId="77777777" w:rsidR="000D178F" w:rsidRDefault="000D178F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Geschäftsführerin: Hanna Czenczak</w:t>
                    </w:r>
                  </w:p>
                  <w:p w14:paraId="60CEF57D" w14:textId="5154F8CC" w:rsidR="000D178F" w:rsidRDefault="00453495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Lessingstraße 7</w:t>
                    </w:r>
                  </w:p>
                  <w:p w14:paraId="43D97929" w14:textId="76F1621C" w:rsidR="00453495" w:rsidRDefault="00453495" w:rsidP="00A44EBB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47799 Krefeld</w:t>
                    </w:r>
                  </w:p>
                  <w:p w14:paraId="60CEF57E" w14:textId="77777777" w:rsidR="000D178F" w:rsidRPr="00DB2891" w:rsidRDefault="000D178F" w:rsidP="003A2B9C"/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925D3" w14:textId="77777777" w:rsidR="000D178F" w:rsidRDefault="000D178F" w:rsidP="007D6F87">
      <w:pPr>
        <w:spacing w:after="0" w:line="240" w:lineRule="auto"/>
      </w:pPr>
      <w:r>
        <w:separator/>
      </w:r>
    </w:p>
  </w:footnote>
  <w:footnote w:type="continuationSeparator" w:id="0">
    <w:p w14:paraId="10396815" w14:textId="77777777" w:rsidR="000D178F" w:rsidRDefault="000D178F" w:rsidP="007D6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F557" w14:textId="77777777" w:rsidR="000D178F" w:rsidRDefault="000D178F" w:rsidP="00455017">
    <w:pPr>
      <w:pStyle w:val="Fensterzeile"/>
      <w:spacing w:line="240" w:lineRule="auto"/>
      <w:ind w:left="-1417"/>
      <w:rPr>
        <w:rFonts w:ascii="Arial" w:hAnsi="Arial" w:cs="Arial"/>
        <w:color w:val="000000" w:themeColor="text1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0CEF562" wp14:editId="60CEF563">
              <wp:simplePos x="0" y="0"/>
              <wp:positionH relativeFrom="page">
                <wp:posOffset>5724525</wp:posOffset>
              </wp:positionH>
              <wp:positionV relativeFrom="page">
                <wp:posOffset>9791700</wp:posOffset>
              </wp:positionV>
              <wp:extent cx="1755775" cy="619125"/>
              <wp:effectExtent l="0" t="0" r="15875" b="952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6C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Public Relations &amp; Social Media:</w:t>
                          </w:r>
                        </w:p>
                        <w:p w14:paraId="60CEF56D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0CEF56E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Svenja Gruszeczka</w:t>
                          </w:r>
                        </w:p>
                        <w:p w14:paraId="60CEF56F" w14:textId="77777777" w:rsidR="000D178F" w:rsidRPr="00453495" w:rsidRDefault="000D178F" w:rsidP="00E66C46">
                          <w:pPr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 w:rsidRPr="00453495"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  <w:t>presse@tierschutz-shop.de</w:t>
                          </w:r>
                        </w:p>
                        <w:p w14:paraId="60CEF570" w14:textId="77777777" w:rsidR="000D178F" w:rsidRPr="00453495" w:rsidRDefault="000D178F" w:rsidP="00E66C46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60CEF571" w14:textId="77777777" w:rsidR="000D178F" w:rsidRPr="00453495" w:rsidRDefault="000D178F" w:rsidP="00E66C46">
                          <w:pPr>
                            <w:pStyle w:val="Fensterzeile"/>
                            <w:spacing w:line="240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60CEF572" w14:textId="77777777" w:rsidR="000D178F" w:rsidRPr="00453495" w:rsidRDefault="000D178F" w:rsidP="00DB289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EF5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0.75pt;margin-top:771pt;width:138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1SlqwIAAKk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" filled="f" stroked="f">
              <v:textbox inset="0,0,0,0">
                <w:txbxContent>
                  <w:p w14:paraId="60CEF56C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Public Relations &amp; Social Media:</w:t>
                    </w:r>
                  </w:p>
                  <w:p w14:paraId="60CEF56D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60CEF56E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Svenja Gruszeczka</w:t>
                    </w:r>
                  </w:p>
                  <w:p w14:paraId="60CEF56F" w14:textId="77777777" w:rsidR="000D178F" w:rsidRPr="00453495" w:rsidRDefault="000D178F" w:rsidP="00E66C46">
                    <w:pPr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 w:rsidRPr="00453495"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  <w:t>presse@tierschutz-shop.de</w:t>
                    </w:r>
                  </w:p>
                  <w:p w14:paraId="60CEF570" w14:textId="77777777" w:rsidR="000D178F" w:rsidRPr="00453495" w:rsidRDefault="000D178F" w:rsidP="00E66C46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60CEF571" w14:textId="77777777" w:rsidR="000D178F" w:rsidRPr="00453495" w:rsidRDefault="000D178F" w:rsidP="00E66C46">
                    <w:pPr>
                      <w:pStyle w:val="Fensterzeile"/>
                      <w:spacing w:line="240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</w:p>
                  <w:p w14:paraId="60CEF572" w14:textId="77777777" w:rsidR="000D178F" w:rsidRPr="00453495" w:rsidRDefault="000D178F" w:rsidP="00DB2891">
                    <w:p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0CEF564" wp14:editId="60CEF565">
              <wp:simplePos x="0" y="0"/>
              <wp:positionH relativeFrom="page">
                <wp:posOffset>876300</wp:posOffset>
              </wp:positionH>
              <wp:positionV relativeFrom="page">
                <wp:posOffset>828675</wp:posOffset>
              </wp:positionV>
              <wp:extent cx="1524000" cy="3429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EF573" w14:textId="77777777" w:rsidR="000D178F" w:rsidRPr="00DB2891" w:rsidRDefault="00D303A6" w:rsidP="00DB2891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0D178F" w:rsidRPr="00DB2891">
                              <w:rPr>
                                <w:rStyle w:val="Hyperlink"/>
                                <w:rFonts w:ascii="Arial" w:hAnsi="Arial" w:cs="Arial"/>
                                <w:i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www.tierschutz-shop.de</w:t>
                            </w:r>
                          </w:hyperlink>
                        </w:p>
                        <w:p w14:paraId="60CEF574" w14:textId="77777777" w:rsidR="000D178F" w:rsidRPr="00DB2891" w:rsidRDefault="000D178F" w:rsidP="00DB2891">
                          <w:pPr>
                            <w:pStyle w:val="Fensterzeile"/>
                            <w:spacing w:line="276" w:lineRule="auto"/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B2891">
                            <w:rPr>
                              <w:rFonts w:ascii="Arial" w:hAnsi="Arial" w:cs="Arial"/>
                              <w:i/>
                              <w:color w:val="000000" w:themeColor="text1"/>
                              <w:sz w:val="18"/>
                              <w:szCs w:val="18"/>
                            </w:rPr>
                            <w:t>Facebook: Tierschutz-Shop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EF564" id="Text Box 1" o:spid="_x0000_s1027" type="#_x0000_t202" style="position:absolute;left:0;text-align:left;margin-left:69pt;margin-top:65.25pt;width:12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" filled="f" stroked="f">
              <v:textbox inset="0,0,0,0">
                <w:txbxContent>
                  <w:p w14:paraId="60CEF573" w14:textId="77777777" w:rsidR="000D178F" w:rsidRPr="00DB2891" w:rsidRDefault="00871DD3" w:rsidP="00DB2891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hyperlink r:id="rId2" w:history="1">
                      <w:r w:rsidR="000D178F" w:rsidRPr="00DB2891">
                        <w:rPr>
                          <w:rStyle w:val="Hyperlink"/>
                          <w:rFonts w:ascii="Arial" w:hAnsi="Arial" w:cs="Arial"/>
                          <w:i/>
                          <w:color w:val="000000" w:themeColor="text1"/>
                          <w:sz w:val="18"/>
                          <w:szCs w:val="18"/>
                          <w:u w:val="none"/>
                        </w:rPr>
                        <w:t>www.tierschutz-shop.de</w:t>
                      </w:r>
                    </w:hyperlink>
                  </w:p>
                  <w:p w14:paraId="60CEF574" w14:textId="77777777" w:rsidR="000D178F" w:rsidRPr="00DB2891" w:rsidRDefault="000D178F" w:rsidP="00DB2891">
                    <w:pPr>
                      <w:pStyle w:val="Fensterzeile"/>
                      <w:spacing w:line="276" w:lineRule="auto"/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</w:pPr>
                    <w:r w:rsidRPr="00DB2891">
                      <w:rPr>
                        <w:rFonts w:ascii="Arial" w:hAnsi="Arial" w:cs="Arial"/>
                        <w:i/>
                        <w:color w:val="000000" w:themeColor="text1"/>
                        <w:sz w:val="18"/>
                        <w:szCs w:val="18"/>
                      </w:rPr>
                      <w:t>Facebook: Tierschutz-Shop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DB2891">
      <w:rPr>
        <w:rFonts w:ascii="Arial" w:hAnsi="Arial" w:cs="Arial"/>
        <w:color w:val="000000" w:themeColor="text1"/>
        <w:sz w:val="24"/>
        <w:szCs w:val="24"/>
      </w:rPr>
      <w:t xml:space="preserve"> </w:t>
    </w:r>
    <w:r>
      <w:rPr>
        <w:rFonts w:ascii="Arial" w:hAnsi="Arial" w:cs="Arial"/>
        <w:color w:val="000000" w:themeColor="text1"/>
        <w:sz w:val="24"/>
        <w:szCs w:val="24"/>
      </w:rPr>
      <w:t xml:space="preserve">      </w:t>
    </w:r>
  </w:p>
  <w:p w14:paraId="60CEF558" w14:textId="77777777" w:rsidR="000D178F" w:rsidRPr="00455017" w:rsidRDefault="000D178F" w:rsidP="00455017">
    <w:pPr>
      <w:pStyle w:val="Fensterzeile"/>
      <w:spacing w:line="240" w:lineRule="auto"/>
      <w:ind w:left="-1417"/>
      <w:rPr>
        <w:rFonts w:ascii="Arial" w:hAnsi="Arial" w:cs="Arial"/>
        <w:color w:val="000000" w:themeColor="text1"/>
        <w:sz w:val="24"/>
        <w:szCs w:val="24"/>
      </w:rPr>
    </w:pPr>
    <w:r>
      <w:rPr>
        <w:rFonts w:ascii="Arial" w:hAnsi="Arial" w:cs="Arial"/>
        <w:color w:val="000000" w:themeColor="text1"/>
        <w:sz w:val="24"/>
        <w:szCs w:val="24"/>
      </w:rPr>
      <w:t xml:space="preserve">                          </w:t>
    </w:r>
    <w:r>
      <w:rPr>
        <w:noProof/>
      </w:rPr>
      <w:drawing>
        <wp:inline distT="0" distB="0" distL="0" distR="0" wp14:anchorId="60CEF566" wp14:editId="60CEF567">
          <wp:extent cx="638175" cy="519921"/>
          <wp:effectExtent l="0" t="0" r="0" b="0"/>
          <wp:docPr id="9" name="Grafik 9" descr="C:\Users\Svenja\Box Sync\Tierschutz\Logo\Logoneuneu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enja\Box Sync\Tierschutz\Logo\Logoneuneuneu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263" cy="524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EF559" w14:textId="77777777" w:rsidR="000D178F" w:rsidRDefault="000D178F" w:rsidP="00A44EBB">
    <w:pPr>
      <w:pStyle w:val="Kopfzeile"/>
      <w:spacing w:line="276" w:lineRule="auto"/>
    </w:pPr>
  </w:p>
  <w:p w14:paraId="60CEF55A" w14:textId="77777777" w:rsidR="000D178F" w:rsidRDefault="000D178F" w:rsidP="00A44EBB">
    <w:pPr>
      <w:pStyle w:val="Kopfzeile"/>
      <w:spacing w:line="276" w:lineRule="auto"/>
    </w:pPr>
  </w:p>
  <w:p w14:paraId="60CEF55B" w14:textId="77777777" w:rsidR="000D178F" w:rsidRDefault="000D178F" w:rsidP="00A44EBB">
    <w:pPr>
      <w:pStyle w:val="Kopfzeile"/>
      <w:spacing w:line="276" w:lineRule="auto"/>
      <w:rPr>
        <w:rFonts w:ascii="Arial" w:hAnsi="Arial" w:cs="Arial"/>
        <w:b/>
        <w:color w:val="C00000"/>
      </w:rPr>
    </w:pPr>
  </w:p>
  <w:p w14:paraId="60CEF55C" w14:textId="77777777" w:rsidR="000D178F" w:rsidRDefault="000D178F" w:rsidP="00841D85">
    <w:pPr>
      <w:pStyle w:val="Kopfzeile"/>
      <w:rPr>
        <w:rFonts w:ascii="Arial" w:hAnsi="Arial" w:cs="Arial"/>
        <w:b/>
        <w:color w:val="C00000"/>
      </w:rPr>
    </w:pPr>
    <w:r w:rsidRPr="00F436E3">
      <w:rPr>
        <w:rFonts w:ascii="Arial" w:hAnsi="Arial" w:cs="Arial"/>
        <w:b/>
        <w:color w:val="C00000"/>
      </w:rPr>
      <w:t>FUTTER KAUFEN,</w:t>
    </w:r>
  </w:p>
  <w:p w14:paraId="60CEF55D" w14:textId="77777777" w:rsidR="000D178F" w:rsidRPr="00F436E3" w:rsidRDefault="000D178F" w:rsidP="00841D85">
    <w:pPr>
      <w:pStyle w:val="Kopfzeile"/>
      <w:rPr>
        <w:rFonts w:ascii="Arial" w:hAnsi="Arial" w:cs="Arial"/>
        <w:b/>
        <w:color w:val="C00000"/>
      </w:rPr>
    </w:pPr>
    <w:r>
      <w:rPr>
        <w:rFonts w:ascii="Arial" w:hAnsi="Arial" w:cs="Arial"/>
        <w:b/>
        <w:color w:val="C00000"/>
      </w:rPr>
      <w:t xml:space="preserve">    </w:t>
    </w:r>
    <w:r w:rsidRPr="00F436E3">
      <w:rPr>
        <w:rFonts w:ascii="Arial" w:hAnsi="Arial" w:cs="Arial"/>
        <w:b/>
        <w:color w:val="C00000"/>
      </w:rPr>
      <w:t>GUTES TUN</w:t>
    </w:r>
  </w:p>
  <w:p w14:paraId="60CEF55E" w14:textId="77777777" w:rsidR="000D178F" w:rsidRDefault="000D178F">
    <w:pPr>
      <w:pStyle w:val="Kopfzeile"/>
    </w:pPr>
  </w:p>
  <w:p w14:paraId="60CEF55F" w14:textId="77777777" w:rsidR="000D178F" w:rsidRDefault="000D17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9DE"/>
    <w:multiLevelType w:val="hybridMultilevel"/>
    <w:tmpl w:val="ECF40284"/>
    <w:lvl w:ilvl="0" w:tplc="1C8C9684">
      <w:numFmt w:val="bullet"/>
      <w:lvlText w:val="-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5B551EAE"/>
    <w:multiLevelType w:val="hybridMultilevel"/>
    <w:tmpl w:val="207CB160"/>
    <w:lvl w:ilvl="0" w:tplc="879CCCE6">
      <w:numFmt w:val="bullet"/>
      <w:lvlText w:val="-"/>
      <w:lvlJc w:val="left"/>
      <w:pPr>
        <w:ind w:left="2628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87"/>
    <w:rsid w:val="00001E0E"/>
    <w:rsid w:val="000344FA"/>
    <w:rsid w:val="00035C4F"/>
    <w:rsid w:val="000507BA"/>
    <w:rsid w:val="00053C06"/>
    <w:rsid w:val="0006427B"/>
    <w:rsid w:val="0007000E"/>
    <w:rsid w:val="000865E0"/>
    <w:rsid w:val="000A5FB1"/>
    <w:rsid w:val="000B009D"/>
    <w:rsid w:val="000C08CD"/>
    <w:rsid w:val="000D178F"/>
    <w:rsid w:val="000D1E20"/>
    <w:rsid w:val="000D2130"/>
    <w:rsid w:val="000E3FA8"/>
    <w:rsid w:val="000F0A8A"/>
    <w:rsid w:val="001000D0"/>
    <w:rsid w:val="001200ED"/>
    <w:rsid w:val="00123EA1"/>
    <w:rsid w:val="00136DBD"/>
    <w:rsid w:val="00153AF6"/>
    <w:rsid w:val="00155493"/>
    <w:rsid w:val="0015659D"/>
    <w:rsid w:val="001721AF"/>
    <w:rsid w:val="00190049"/>
    <w:rsid w:val="001A41E5"/>
    <w:rsid w:val="001F2326"/>
    <w:rsid w:val="001F7D81"/>
    <w:rsid w:val="00205035"/>
    <w:rsid w:val="00216974"/>
    <w:rsid w:val="00232A53"/>
    <w:rsid w:val="00241E6F"/>
    <w:rsid w:val="00245217"/>
    <w:rsid w:val="00283D5A"/>
    <w:rsid w:val="00290989"/>
    <w:rsid w:val="002C405D"/>
    <w:rsid w:val="002D4D05"/>
    <w:rsid w:val="002D5B7A"/>
    <w:rsid w:val="002E4EC0"/>
    <w:rsid w:val="003025C6"/>
    <w:rsid w:val="003118D9"/>
    <w:rsid w:val="00311B6E"/>
    <w:rsid w:val="00315FBD"/>
    <w:rsid w:val="00324541"/>
    <w:rsid w:val="00356840"/>
    <w:rsid w:val="00371682"/>
    <w:rsid w:val="00380F5F"/>
    <w:rsid w:val="003A2B9C"/>
    <w:rsid w:val="003B40BC"/>
    <w:rsid w:val="003C52D5"/>
    <w:rsid w:val="003E18E9"/>
    <w:rsid w:val="003E6758"/>
    <w:rsid w:val="00405769"/>
    <w:rsid w:val="00423A86"/>
    <w:rsid w:val="004248A0"/>
    <w:rsid w:val="004312DE"/>
    <w:rsid w:val="00453495"/>
    <w:rsid w:val="00454B43"/>
    <w:rsid w:val="00455017"/>
    <w:rsid w:val="0047491F"/>
    <w:rsid w:val="00474CD9"/>
    <w:rsid w:val="004819B9"/>
    <w:rsid w:val="00493EE3"/>
    <w:rsid w:val="0049743C"/>
    <w:rsid w:val="004A601B"/>
    <w:rsid w:val="004B2BF3"/>
    <w:rsid w:val="004C0FC4"/>
    <w:rsid w:val="004D02A9"/>
    <w:rsid w:val="004D2C25"/>
    <w:rsid w:val="004F0F24"/>
    <w:rsid w:val="005179BB"/>
    <w:rsid w:val="005311CC"/>
    <w:rsid w:val="00552DDE"/>
    <w:rsid w:val="005745E1"/>
    <w:rsid w:val="005935C3"/>
    <w:rsid w:val="005A1AEB"/>
    <w:rsid w:val="005B6D92"/>
    <w:rsid w:val="005C312D"/>
    <w:rsid w:val="005C7A11"/>
    <w:rsid w:val="005E1FE8"/>
    <w:rsid w:val="005E6D09"/>
    <w:rsid w:val="005F5868"/>
    <w:rsid w:val="00605B76"/>
    <w:rsid w:val="0061557B"/>
    <w:rsid w:val="00627353"/>
    <w:rsid w:val="00632B49"/>
    <w:rsid w:val="006519C1"/>
    <w:rsid w:val="00652EDA"/>
    <w:rsid w:val="00673CF9"/>
    <w:rsid w:val="006801F4"/>
    <w:rsid w:val="006814A5"/>
    <w:rsid w:val="006879F0"/>
    <w:rsid w:val="006955F2"/>
    <w:rsid w:val="00696303"/>
    <w:rsid w:val="006A2958"/>
    <w:rsid w:val="006B129F"/>
    <w:rsid w:val="006D0500"/>
    <w:rsid w:val="006D5028"/>
    <w:rsid w:val="006E64AD"/>
    <w:rsid w:val="007018C8"/>
    <w:rsid w:val="00703DA7"/>
    <w:rsid w:val="0076775F"/>
    <w:rsid w:val="00774838"/>
    <w:rsid w:val="007A7130"/>
    <w:rsid w:val="007B707D"/>
    <w:rsid w:val="007C63DD"/>
    <w:rsid w:val="007D6F87"/>
    <w:rsid w:val="007F02BF"/>
    <w:rsid w:val="00803C4E"/>
    <w:rsid w:val="00821F3A"/>
    <w:rsid w:val="008258C5"/>
    <w:rsid w:val="0083793D"/>
    <w:rsid w:val="00841D85"/>
    <w:rsid w:val="0085060E"/>
    <w:rsid w:val="00850DAF"/>
    <w:rsid w:val="008540EE"/>
    <w:rsid w:val="00864A93"/>
    <w:rsid w:val="00865A2A"/>
    <w:rsid w:val="00871DD3"/>
    <w:rsid w:val="0087485F"/>
    <w:rsid w:val="0088250F"/>
    <w:rsid w:val="008A642F"/>
    <w:rsid w:val="008B11A3"/>
    <w:rsid w:val="008C1383"/>
    <w:rsid w:val="008C5022"/>
    <w:rsid w:val="008E3B70"/>
    <w:rsid w:val="008E7B80"/>
    <w:rsid w:val="008F4416"/>
    <w:rsid w:val="00913738"/>
    <w:rsid w:val="00925BD4"/>
    <w:rsid w:val="009432EF"/>
    <w:rsid w:val="00967792"/>
    <w:rsid w:val="00981F3C"/>
    <w:rsid w:val="009951C3"/>
    <w:rsid w:val="00996490"/>
    <w:rsid w:val="009976D2"/>
    <w:rsid w:val="009C413A"/>
    <w:rsid w:val="009D15AB"/>
    <w:rsid w:val="009F5E8B"/>
    <w:rsid w:val="00A276B5"/>
    <w:rsid w:val="00A31EB6"/>
    <w:rsid w:val="00A44EBB"/>
    <w:rsid w:val="00A51656"/>
    <w:rsid w:val="00A522FA"/>
    <w:rsid w:val="00A52EE1"/>
    <w:rsid w:val="00A64D64"/>
    <w:rsid w:val="00A831F4"/>
    <w:rsid w:val="00A92F9E"/>
    <w:rsid w:val="00AA0F7C"/>
    <w:rsid w:val="00AB4F16"/>
    <w:rsid w:val="00AC4F60"/>
    <w:rsid w:val="00AD5B7A"/>
    <w:rsid w:val="00AE24AC"/>
    <w:rsid w:val="00AF7E63"/>
    <w:rsid w:val="00B027D1"/>
    <w:rsid w:val="00B1325A"/>
    <w:rsid w:val="00B14038"/>
    <w:rsid w:val="00B21D4F"/>
    <w:rsid w:val="00B25BE8"/>
    <w:rsid w:val="00B86279"/>
    <w:rsid w:val="00BC66B5"/>
    <w:rsid w:val="00BE6426"/>
    <w:rsid w:val="00BF1CA3"/>
    <w:rsid w:val="00BF2B0B"/>
    <w:rsid w:val="00BF5DC2"/>
    <w:rsid w:val="00C166C1"/>
    <w:rsid w:val="00C205E9"/>
    <w:rsid w:val="00C2204A"/>
    <w:rsid w:val="00C23F0A"/>
    <w:rsid w:val="00C24AF1"/>
    <w:rsid w:val="00C4039B"/>
    <w:rsid w:val="00C4443D"/>
    <w:rsid w:val="00C504E6"/>
    <w:rsid w:val="00C57F84"/>
    <w:rsid w:val="00C65663"/>
    <w:rsid w:val="00C723F1"/>
    <w:rsid w:val="00C8567B"/>
    <w:rsid w:val="00C87F56"/>
    <w:rsid w:val="00CA65B3"/>
    <w:rsid w:val="00CC2E49"/>
    <w:rsid w:val="00CC4005"/>
    <w:rsid w:val="00CD302E"/>
    <w:rsid w:val="00CE2DB5"/>
    <w:rsid w:val="00CE6F35"/>
    <w:rsid w:val="00CF303C"/>
    <w:rsid w:val="00CF37C9"/>
    <w:rsid w:val="00D15A69"/>
    <w:rsid w:val="00D17A2F"/>
    <w:rsid w:val="00D217DD"/>
    <w:rsid w:val="00D303A6"/>
    <w:rsid w:val="00D42FFB"/>
    <w:rsid w:val="00D47A0B"/>
    <w:rsid w:val="00D541C7"/>
    <w:rsid w:val="00D66D2F"/>
    <w:rsid w:val="00D71FB4"/>
    <w:rsid w:val="00D832E6"/>
    <w:rsid w:val="00D96D01"/>
    <w:rsid w:val="00DA009F"/>
    <w:rsid w:val="00DA52D6"/>
    <w:rsid w:val="00DB2891"/>
    <w:rsid w:val="00DB387B"/>
    <w:rsid w:val="00DB46F5"/>
    <w:rsid w:val="00DD1F78"/>
    <w:rsid w:val="00E123CE"/>
    <w:rsid w:val="00E15CFE"/>
    <w:rsid w:val="00E203EC"/>
    <w:rsid w:val="00E66C46"/>
    <w:rsid w:val="00E9652E"/>
    <w:rsid w:val="00EE1DE8"/>
    <w:rsid w:val="00EF552C"/>
    <w:rsid w:val="00F05291"/>
    <w:rsid w:val="00F15F07"/>
    <w:rsid w:val="00F163DE"/>
    <w:rsid w:val="00F26F52"/>
    <w:rsid w:val="00F31753"/>
    <w:rsid w:val="00F35D7B"/>
    <w:rsid w:val="00F51718"/>
    <w:rsid w:val="00F6205F"/>
    <w:rsid w:val="00F65F3C"/>
    <w:rsid w:val="00F66FCA"/>
    <w:rsid w:val="00F925EE"/>
    <w:rsid w:val="00FB7039"/>
    <w:rsid w:val="00FC510A"/>
    <w:rsid w:val="00FD46AA"/>
    <w:rsid w:val="00FE07A0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60CEF547"/>
  <w15:docId w15:val="{B272F723-B495-42A5-8D1A-275F91E7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92F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6F87"/>
  </w:style>
  <w:style w:type="paragraph" w:styleId="Fuzeile">
    <w:name w:val="footer"/>
    <w:basedOn w:val="Standard"/>
    <w:link w:val="FuzeileZchn"/>
    <w:uiPriority w:val="99"/>
    <w:unhideWhenUsed/>
    <w:rsid w:val="007D6F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6F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F87"/>
    <w:rPr>
      <w:rFonts w:ascii="Tahoma" w:hAnsi="Tahoma" w:cs="Tahoma"/>
      <w:sz w:val="16"/>
      <w:szCs w:val="16"/>
    </w:rPr>
  </w:style>
  <w:style w:type="paragraph" w:customStyle="1" w:styleId="Fensterzeile">
    <w:name w:val="Fensterzeile"/>
    <w:basedOn w:val="Standard"/>
    <w:rsid w:val="007D6F87"/>
    <w:pPr>
      <w:spacing w:after="0" w:line="200" w:lineRule="exact"/>
    </w:pPr>
    <w:rPr>
      <w:rFonts w:ascii="Sparkasse Rg" w:eastAsia="MS Mincho" w:hAnsi="Sparkasse Rg" w:cs="Times New Roman"/>
      <w:sz w:val="15"/>
      <w:szCs w:val="20"/>
    </w:rPr>
  </w:style>
  <w:style w:type="character" w:styleId="Hyperlink">
    <w:name w:val="Hyperlink"/>
    <w:basedOn w:val="Absatz-Standardschriftart"/>
    <w:uiPriority w:val="99"/>
    <w:unhideWhenUsed/>
    <w:rsid w:val="007D6F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2891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03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nke-liebe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chenke-liebe.d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ierschutz-shop.de" TargetMode="External"/><Relationship Id="rId1" Type="http://schemas.openxmlformats.org/officeDocument/2006/relationships/hyperlink" Target="mailto:info@tierschutz-shop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tierschutz-shop.de" TargetMode="External"/><Relationship Id="rId1" Type="http://schemas.openxmlformats.org/officeDocument/2006/relationships/hyperlink" Target="http://www.tierschutz-shop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39AD-FFD4-4341-A293-8CD697C6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 Gruzeska</dc:creator>
  <cp:lastModifiedBy>Kerstin Uhde</cp:lastModifiedBy>
  <cp:revision>5</cp:revision>
  <cp:lastPrinted>2016-09-22T14:41:00Z</cp:lastPrinted>
  <dcterms:created xsi:type="dcterms:W3CDTF">2016-11-16T14:35:00Z</dcterms:created>
  <dcterms:modified xsi:type="dcterms:W3CDTF">2016-11-17T13:11:00Z</dcterms:modified>
</cp:coreProperties>
</file>